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FF" w:rsidRPr="009077FF" w:rsidRDefault="009077FF" w:rsidP="009077FF">
      <w:pPr>
        <w:suppressAutoHyphens/>
        <w:autoSpaceDE w:val="0"/>
        <w:autoSpaceDN w:val="0"/>
        <w:adjustRightInd w:val="0"/>
        <w:spacing w:after="113"/>
        <w:jc w:val="center"/>
        <w:rPr>
          <w:rFonts w:ascii="Times New Roman" w:hAnsi="Times New Roman"/>
          <w:color w:val="000000"/>
          <w:sz w:val="28"/>
          <w:szCs w:val="28"/>
          <w:lang w:bidi="ar-Y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 w:bidi="ar-YE"/>
        </w:rPr>
        <w:t>Род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bidi="ar-Y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bidi="ar-YE"/>
        </w:rPr>
        <w:t>број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bidi="ar-Y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bidi="ar-YE"/>
        </w:rPr>
        <w:t>придева</w:t>
      </w:r>
      <w:proofErr w:type="spellEnd"/>
    </w:p>
    <w:p w:rsidR="009077FF" w:rsidRDefault="009077FF" w:rsidP="009077FF">
      <w:pPr>
        <w:suppressAutoHyphens/>
        <w:autoSpaceDE w:val="0"/>
        <w:autoSpaceDN w:val="0"/>
        <w:adjustRightInd w:val="0"/>
        <w:spacing w:after="113"/>
        <w:jc w:val="center"/>
        <w:rPr>
          <w:rFonts w:ascii="Times New Roman" w:hAnsi="Times New Roman"/>
          <w:color w:val="000000"/>
          <w:sz w:val="28"/>
          <w:szCs w:val="28"/>
          <w:lang w:val="en-US" w:bidi="ar-YE"/>
        </w:rPr>
      </w:pPr>
    </w:p>
    <w:p w:rsidR="004C4012" w:rsidRPr="004C4012" w:rsidRDefault="004C4012" w:rsidP="004C4012">
      <w:pPr>
        <w:suppressAutoHyphens/>
        <w:autoSpaceDE w:val="0"/>
        <w:autoSpaceDN w:val="0"/>
        <w:adjustRightInd w:val="0"/>
        <w:spacing w:after="113"/>
        <w:rPr>
          <w:rFonts w:ascii="Times New Roman" w:eastAsia="Calibri" w:hAnsi="Times New Roman"/>
          <w:color w:val="000000"/>
          <w:sz w:val="28"/>
          <w:szCs w:val="28"/>
          <w:lang w:val="ru-RU" w:bidi="ar-YE"/>
        </w:rPr>
      </w:pPr>
      <w:r w:rsidRPr="004C4012">
        <w:rPr>
          <w:rFonts w:ascii="Times New Roman" w:hAnsi="Times New Roman"/>
          <w:color w:val="000000"/>
          <w:sz w:val="28"/>
          <w:szCs w:val="28"/>
          <w:lang w:val="ru-RU" w:bidi="ar-YE"/>
        </w:rPr>
        <w:t xml:space="preserve">* </w:t>
      </w:r>
      <w:r w:rsidRPr="009077FF">
        <w:rPr>
          <w:rFonts w:ascii="Times New Roman" w:eastAsia="Calibri" w:hAnsi="Times New Roman"/>
          <w:color w:val="FF0000"/>
          <w:sz w:val="28"/>
          <w:szCs w:val="28"/>
          <w:lang w:val="ru-RU" w:bidi="ar-YE"/>
        </w:rPr>
        <w:t>Придеви</w:t>
      </w:r>
      <w:r w:rsidRPr="004C4012">
        <w:rPr>
          <w:rFonts w:ascii="Times New Roman" w:eastAsia="Calibri" w:hAnsi="Times New Roman"/>
          <w:color w:val="000000"/>
          <w:sz w:val="28"/>
          <w:szCs w:val="28"/>
          <w:lang w:val="ru-RU" w:bidi="ar-YE"/>
        </w:rPr>
        <w:t xml:space="preserve"> могу бити мушког, женског и средњег рода. Они </w:t>
      </w:r>
      <w:r w:rsidR="009077FF">
        <w:rPr>
          <w:rFonts w:ascii="Times New Roman" w:eastAsia="Calibri" w:hAnsi="Times New Roman"/>
          <w:color w:val="000000"/>
          <w:sz w:val="28"/>
          <w:szCs w:val="28"/>
          <w:lang w:val="ru-RU" w:bidi="ar-YE"/>
        </w:rPr>
        <w:t xml:space="preserve"> </w:t>
      </w:r>
      <w:r w:rsidRPr="004C4012">
        <w:rPr>
          <w:rFonts w:ascii="Times New Roman" w:eastAsia="Calibri" w:hAnsi="Times New Roman"/>
          <w:color w:val="000000"/>
          <w:sz w:val="28"/>
          <w:szCs w:val="28"/>
          <w:lang w:val="ru-RU" w:bidi="ar-YE"/>
        </w:rPr>
        <w:t>имају два броја – једнину и множину. Придеви се слажу са именицом у роду и броју.</w:t>
      </w:r>
    </w:p>
    <w:p w:rsidR="00245FBD" w:rsidRPr="009077FF" w:rsidRDefault="00245FBD" w:rsidP="00245FB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48"/>
      </w:tblGrid>
      <w:tr w:rsidR="00245FBD" w:rsidRPr="009077FF">
        <w:trPr>
          <w:trHeight w:val="244"/>
        </w:trPr>
        <w:tc>
          <w:tcPr>
            <w:tcW w:w="4948" w:type="dxa"/>
          </w:tcPr>
          <w:p w:rsidR="00245FBD" w:rsidRPr="009077FF" w:rsidRDefault="00245FBD" w:rsidP="00245FBD">
            <w:pPr>
              <w:pStyle w:val="Default"/>
            </w:pPr>
          </w:p>
        </w:tc>
      </w:tr>
    </w:tbl>
    <w:p w:rsidR="004C4012" w:rsidRPr="009077FF" w:rsidRDefault="009077FF" w:rsidP="009077F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sr-Cyrl-CS"/>
        </w:rPr>
      </w:pPr>
      <w:r w:rsidRPr="009077FF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4C4012" w:rsidRPr="009077FF">
        <w:rPr>
          <w:rFonts w:ascii="Times New Roman" w:hAnsi="Times New Roman"/>
          <w:b/>
          <w:sz w:val="24"/>
          <w:szCs w:val="24"/>
          <w:lang w:val="sr-Cyrl-CS"/>
        </w:rPr>
        <w:t>Одреди род и број следећих придева:</w:t>
      </w:r>
    </w:p>
    <w:p w:rsidR="004C4012" w:rsidRPr="009077FF" w:rsidRDefault="004C4012" w:rsidP="004C401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4C4012" w:rsidRPr="009077FF" w:rsidRDefault="004C4012" w:rsidP="004C401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Придев                                                  Род                                     Број</w:t>
      </w:r>
    </w:p>
    <w:p w:rsidR="009077FF" w:rsidRPr="009077FF" w:rsidRDefault="009077FF" w:rsidP="004C40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4C4012" w:rsidRPr="009077FF" w:rsidRDefault="004C4012" w:rsidP="004C40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кожна (јакна)</w:t>
      </w:r>
    </w:p>
    <w:p w:rsidR="004C4012" w:rsidRPr="009077FF" w:rsidRDefault="004C4012" w:rsidP="004C40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сломљена (огледала)</w:t>
      </w:r>
    </w:p>
    <w:p w:rsidR="004C4012" w:rsidRPr="009077FF" w:rsidRDefault="004C4012" w:rsidP="004C40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мокре (хаљине)</w:t>
      </w:r>
    </w:p>
    <w:p w:rsidR="004C4012" w:rsidRPr="009077FF" w:rsidRDefault="004C4012" w:rsidP="004C40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тужно (лице)</w:t>
      </w:r>
    </w:p>
    <w:p w:rsidR="004C4012" w:rsidRPr="009077FF" w:rsidRDefault="004C4012" w:rsidP="004C40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свилене (мараме)</w:t>
      </w:r>
    </w:p>
    <w:p w:rsidR="004C4012" w:rsidRPr="009077FF" w:rsidRDefault="004C4012" w:rsidP="004C40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румени(образи)</w:t>
      </w:r>
    </w:p>
    <w:p w:rsidR="009077FF" w:rsidRDefault="004C4012" w:rsidP="009077FF">
      <w:pPr>
        <w:spacing w:line="360" w:lineRule="auto"/>
        <w:rPr>
          <w:rFonts w:ascii="Times New Roman" w:hAnsi="Times New Roman"/>
          <w:sz w:val="24"/>
          <w:szCs w:val="24"/>
          <w:lang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стари (рибар)</w:t>
      </w:r>
    </w:p>
    <w:p w:rsidR="009077FF" w:rsidRDefault="009077FF" w:rsidP="009077FF">
      <w:pPr>
        <w:spacing w:line="360" w:lineRule="auto"/>
        <w:rPr>
          <w:rFonts w:ascii="Times New Roman" w:hAnsi="Times New Roman"/>
          <w:sz w:val="24"/>
          <w:szCs w:val="24"/>
          <w:lang/>
        </w:rPr>
      </w:pPr>
    </w:p>
    <w:p w:rsidR="00CF47F3" w:rsidRPr="009077FF" w:rsidRDefault="00245FBD" w:rsidP="009077FF">
      <w:pPr>
        <w:spacing w:line="360" w:lineRule="auto"/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b/>
          <w:sz w:val="24"/>
          <w:szCs w:val="24"/>
        </w:rPr>
        <w:t xml:space="preserve"> </w:t>
      </w:r>
      <w:r w:rsidR="00CB6752" w:rsidRPr="009077FF">
        <w:rPr>
          <w:rFonts w:ascii="Times New Roman" w:hAnsi="Times New Roman"/>
          <w:b/>
          <w:sz w:val="24"/>
          <w:szCs w:val="24"/>
        </w:rPr>
        <w:t xml:space="preserve">2. </w:t>
      </w:r>
      <w:r w:rsidR="00CF47F3" w:rsidRPr="009077FF">
        <w:rPr>
          <w:rFonts w:ascii="Times New Roman" w:hAnsi="Times New Roman"/>
          <w:b/>
          <w:sz w:val="24"/>
          <w:szCs w:val="24"/>
        </w:rPr>
        <w:t>Подвуци придеве у мушком роду, а заокружи придеве у женском роду:</w:t>
      </w:r>
    </w:p>
    <w:p w:rsidR="00CF47F3" w:rsidRPr="009077FF" w:rsidRDefault="00CF47F3">
      <w:pPr>
        <w:rPr>
          <w:rFonts w:ascii="Times New Roman" w:hAnsi="Times New Roman"/>
          <w:b/>
          <w:sz w:val="24"/>
          <w:szCs w:val="24"/>
        </w:rPr>
      </w:pPr>
    </w:p>
    <w:p w:rsidR="00CF47F3" w:rsidRPr="009077FF" w:rsidRDefault="00CF47F3" w:rsidP="00CF47F3">
      <w:pPr>
        <w:rPr>
          <w:rFonts w:ascii="Times New Roman" w:eastAsia="Calibri" w:hAnsi="Times New Roman"/>
          <w:sz w:val="24"/>
          <w:szCs w:val="24"/>
          <w:lang w:val="sr-Cyrl-CS"/>
        </w:rPr>
      </w:pPr>
      <w:r w:rsidRPr="009077FF">
        <w:rPr>
          <w:rFonts w:ascii="Calibri" w:eastAsia="Calibri" w:hAnsi="Calibri"/>
          <w:sz w:val="24"/>
          <w:szCs w:val="24"/>
          <w:lang w:val="sr-Cyrl-CS"/>
        </w:rPr>
        <w:t xml:space="preserve"> </w:t>
      </w:r>
      <w:r w:rsidRPr="009077FF">
        <w:rPr>
          <w:rFonts w:ascii="Times New Roman" w:eastAsia="Calibri" w:hAnsi="Times New Roman"/>
          <w:sz w:val="24"/>
          <w:szCs w:val="24"/>
          <w:lang w:val="sr-Cyrl-CS"/>
        </w:rPr>
        <w:t xml:space="preserve">мала,   </w:t>
      </w:r>
      <w:r w:rsidR="00F26CA8" w:rsidRPr="009077FF">
        <w:rPr>
          <w:rFonts w:ascii="Times New Roman" w:eastAsia="Calibri" w:hAnsi="Times New Roman"/>
          <w:sz w:val="24"/>
          <w:szCs w:val="24"/>
          <w:lang w:val="sr-Cyrl-CS"/>
        </w:rPr>
        <w:t>мршави</w:t>
      </w:r>
      <w:r w:rsidRPr="009077FF">
        <w:rPr>
          <w:rFonts w:ascii="Times New Roman" w:eastAsia="Calibri" w:hAnsi="Times New Roman"/>
          <w:sz w:val="24"/>
          <w:szCs w:val="24"/>
          <w:lang w:val="sr-Cyrl-CS"/>
        </w:rPr>
        <w:t>,   паметна,    јак,    бело,  несташне,    позлаћено,   одговоран.</w:t>
      </w:r>
    </w:p>
    <w:p w:rsidR="00CF47F3" w:rsidRPr="009077FF" w:rsidRDefault="00245FBD">
      <w:pPr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sz w:val="24"/>
          <w:szCs w:val="24"/>
        </w:rPr>
        <w:t xml:space="preserve"> </w:t>
      </w:r>
    </w:p>
    <w:p w:rsidR="009077FF" w:rsidRDefault="009077FF" w:rsidP="00CF47F3">
      <w:pPr>
        <w:rPr>
          <w:rFonts w:ascii="Times New Roman" w:hAnsi="Times New Roman"/>
          <w:b/>
          <w:sz w:val="24"/>
          <w:szCs w:val="24"/>
          <w:lang/>
        </w:rPr>
      </w:pPr>
    </w:p>
    <w:p w:rsidR="00CF47F3" w:rsidRPr="009077FF" w:rsidRDefault="00CF47F3" w:rsidP="00CF47F3">
      <w:pPr>
        <w:rPr>
          <w:rFonts w:ascii="Times New Roman" w:hAnsi="Times New Roman"/>
          <w:b/>
          <w:sz w:val="24"/>
          <w:szCs w:val="24"/>
        </w:rPr>
      </w:pPr>
      <w:r w:rsidRPr="009077FF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9077FF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9077FF">
        <w:rPr>
          <w:rFonts w:ascii="Times New Roman" w:hAnsi="Times New Roman"/>
          <w:b/>
          <w:sz w:val="24"/>
          <w:szCs w:val="24"/>
        </w:rPr>
        <w:t>) Следећу реченицу запиши у множини.</w:t>
      </w:r>
    </w:p>
    <w:p w:rsidR="00F26CA8" w:rsidRPr="009077FF" w:rsidRDefault="00F26CA8" w:rsidP="00CF47F3">
      <w:pPr>
        <w:ind w:left="720"/>
        <w:rPr>
          <w:rFonts w:ascii="Times New Roman" w:hAnsi="Times New Roman"/>
          <w:sz w:val="24"/>
          <w:szCs w:val="24"/>
        </w:rPr>
      </w:pPr>
    </w:p>
    <w:p w:rsidR="00CF47F3" w:rsidRPr="009077FF" w:rsidRDefault="00CF47F3" w:rsidP="00CF47F3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9077FF">
        <w:rPr>
          <w:rFonts w:ascii="Times New Roman" w:hAnsi="Times New Roman"/>
          <w:sz w:val="24"/>
          <w:szCs w:val="24"/>
          <w:lang w:val="sr-Cyrl-CS"/>
        </w:rPr>
        <w:t>Мали чамац је преврнула немирна вода.</w:t>
      </w:r>
    </w:p>
    <w:p w:rsidR="00CF47F3" w:rsidRPr="009077FF" w:rsidRDefault="00CF47F3" w:rsidP="00CF47F3">
      <w:pPr>
        <w:ind w:left="720"/>
        <w:rPr>
          <w:sz w:val="24"/>
          <w:szCs w:val="24"/>
          <w:lang w:val="sr-Cyrl-CS"/>
        </w:rPr>
      </w:pPr>
    </w:p>
    <w:p w:rsidR="00F26CA8" w:rsidRPr="009077FF" w:rsidRDefault="00CF47F3" w:rsidP="00CF47F3">
      <w:pPr>
        <w:rPr>
          <w:rFonts w:ascii="Times New Roman" w:hAnsi="Times New Roman"/>
          <w:b/>
          <w:sz w:val="24"/>
          <w:szCs w:val="24"/>
        </w:rPr>
      </w:pPr>
      <w:r w:rsidRPr="009077FF">
        <w:rPr>
          <w:rFonts w:ascii="Times New Roman" w:hAnsi="Times New Roman"/>
          <w:b/>
          <w:sz w:val="24"/>
          <w:szCs w:val="24"/>
        </w:rPr>
        <w:t xml:space="preserve"> б) С</w:t>
      </w:r>
      <w:r w:rsidR="009077FF" w:rsidRPr="009077FF">
        <w:rPr>
          <w:rFonts w:ascii="Times New Roman" w:hAnsi="Times New Roman"/>
          <w:b/>
          <w:sz w:val="24"/>
          <w:szCs w:val="24"/>
          <w:lang/>
        </w:rPr>
        <w:t>л</w:t>
      </w:r>
      <w:proofErr w:type="spellStart"/>
      <w:r w:rsidRPr="009077FF">
        <w:rPr>
          <w:rFonts w:ascii="Times New Roman" w:hAnsi="Times New Roman"/>
          <w:b/>
          <w:sz w:val="24"/>
          <w:szCs w:val="24"/>
        </w:rPr>
        <w:t>едећу</w:t>
      </w:r>
      <w:proofErr w:type="spellEnd"/>
      <w:r w:rsidRPr="00907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7FF">
        <w:rPr>
          <w:rFonts w:ascii="Times New Roman" w:hAnsi="Times New Roman"/>
          <w:b/>
          <w:sz w:val="24"/>
          <w:szCs w:val="24"/>
        </w:rPr>
        <w:t>реченицу</w:t>
      </w:r>
      <w:proofErr w:type="spellEnd"/>
      <w:r w:rsidRPr="00907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77FF">
        <w:rPr>
          <w:rFonts w:ascii="Times New Roman" w:hAnsi="Times New Roman"/>
          <w:b/>
          <w:sz w:val="24"/>
          <w:szCs w:val="24"/>
        </w:rPr>
        <w:t>запиши</w:t>
      </w:r>
      <w:proofErr w:type="spellEnd"/>
      <w:r w:rsidRPr="009077FF">
        <w:rPr>
          <w:rFonts w:ascii="Times New Roman" w:hAnsi="Times New Roman"/>
          <w:b/>
          <w:sz w:val="24"/>
          <w:szCs w:val="24"/>
        </w:rPr>
        <w:t xml:space="preserve"> у једнини.</w:t>
      </w:r>
    </w:p>
    <w:p w:rsidR="00F26CA8" w:rsidRPr="009077FF" w:rsidRDefault="00F26CA8" w:rsidP="00CF47F3">
      <w:pPr>
        <w:rPr>
          <w:rFonts w:ascii="Times New Roman" w:hAnsi="Times New Roman"/>
          <w:b/>
          <w:sz w:val="24"/>
          <w:szCs w:val="24"/>
        </w:rPr>
      </w:pPr>
    </w:p>
    <w:p w:rsidR="00F26CA8" w:rsidRPr="009077FF" w:rsidRDefault="00CF47F3" w:rsidP="00CF47F3">
      <w:pPr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sz w:val="24"/>
          <w:szCs w:val="24"/>
        </w:rPr>
        <w:t xml:space="preserve">      </w:t>
      </w:r>
      <w:r w:rsidR="00F26CA8" w:rsidRPr="009077F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077FF">
        <w:rPr>
          <w:rFonts w:ascii="Times New Roman" w:hAnsi="Times New Roman"/>
          <w:sz w:val="24"/>
          <w:szCs w:val="24"/>
        </w:rPr>
        <w:t>Уморне роде су слетеле у своја стара топла гнезда.</w:t>
      </w:r>
      <w:proofErr w:type="gramEnd"/>
    </w:p>
    <w:p w:rsidR="00F26CA8" w:rsidRPr="009077FF" w:rsidRDefault="00F26CA8" w:rsidP="00F26CA8">
      <w:pPr>
        <w:rPr>
          <w:rFonts w:ascii="Times New Roman" w:hAnsi="Times New Roman"/>
          <w:sz w:val="24"/>
          <w:szCs w:val="24"/>
        </w:rPr>
      </w:pPr>
    </w:p>
    <w:p w:rsidR="00F26CA8" w:rsidRPr="009077FF" w:rsidRDefault="00F26CA8" w:rsidP="00F26CA8">
      <w:pPr>
        <w:rPr>
          <w:rFonts w:ascii="Times New Roman" w:hAnsi="Times New Roman"/>
          <w:sz w:val="24"/>
          <w:szCs w:val="24"/>
        </w:rPr>
      </w:pPr>
    </w:p>
    <w:p w:rsidR="00F26CA8" w:rsidRPr="009077FF" w:rsidRDefault="00F26CA8" w:rsidP="00F26CA8">
      <w:pPr>
        <w:rPr>
          <w:rFonts w:ascii="Times New Roman" w:hAnsi="Times New Roman"/>
          <w:b/>
          <w:sz w:val="24"/>
          <w:szCs w:val="24"/>
        </w:rPr>
      </w:pPr>
      <w:r w:rsidRPr="009077FF">
        <w:rPr>
          <w:rFonts w:ascii="Times New Roman" w:hAnsi="Times New Roman"/>
          <w:b/>
          <w:sz w:val="24"/>
          <w:szCs w:val="24"/>
        </w:rPr>
        <w:t xml:space="preserve">  4. Из дате реченице издвој именице, глаголе и придеве.</w:t>
      </w:r>
    </w:p>
    <w:p w:rsidR="00F26CA8" w:rsidRPr="009077FF" w:rsidRDefault="00F26CA8" w:rsidP="00F26CA8">
      <w:pPr>
        <w:rPr>
          <w:rFonts w:ascii="Times New Roman" w:hAnsi="Times New Roman"/>
          <w:b/>
          <w:sz w:val="24"/>
          <w:szCs w:val="24"/>
        </w:rPr>
      </w:pPr>
    </w:p>
    <w:p w:rsidR="00F26CA8" w:rsidRPr="009077FF" w:rsidRDefault="00F26CA8" w:rsidP="00F26CA8">
      <w:pPr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077FF">
        <w:rPr>
          <w:rFonts w:ascii="Times New Roman" w:hAnsi="Times New Roman"/>
          <w:sz w:val="24"/>
          <w:szCs w:val="24"/>
        </w:rPr>
        <w:t>Радници  су</w:t>
      </w:r>
      <w:proofErr w:type="gramEnd"/>
      <w:r w:rsidRPr="009077FF">
        <w:rPr>
          <w:rFonts w:ascii="Times New Roman" w:hAnsi="Times New Roman"/>
          <w:sz w:val="24"/>
          <w:szCs w:val="24"/>
        </w:rPr>
        <w:t xml:space="preserve"> испред Соњине високе зграде одсекли стару осушену брезу.</w:t>
      </w:r>
    </w:p>
    <w:p w:rsidR="00F26CA8" w:rsidRPr="009077FF" w:rsidRDefault="00F26CA8" w:rsidP="00F26CA8">
      <w:pPr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sz w:val="24"/>
          <w:szCs w:val="24"/>
        </w:rPr>
        <w:t xml:space="preserve">       </w:t>
      </w:r>
    </w:p>
    <w:p w:rsidR="00CF47F3" w:rsidRPr="009077FF" w:rsidRDefault="00F26CA8" w:rsidP="00F26CA8">
      <w:pPr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sz w:val="24"/>
          <w:szCs w:val="24"/>
        </w:rPr>
        <w:t xml:space="preserve">     Именица: </w:t>
      </w:r>
    </w:p>
    <w:p w:rsidR="00F26CA8" w:rsidRPr="009077FF" w:rsidRDefault="00F26CA8" w:rsidP="00F26CA8">
      <w:pPr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sz w:val="24"/>
          <w:szCs w:val="24"/>
        </w:rPr>
        <w:t xml:space="preserve">     Глагол:</w:t>
      </w:r>
    </w:p>
    <w:p w:rsidR="00F26CA8" w:rsidRPr="009077FF" w:rsidRDefault="00F26CA8" w:rsidP="00F26CA8">
      <w:pPr>
        <w:rPr>
          <w:rFonts w:ascii="Times New Roman" w:hAnsi="Times New Roman"/>
          <w:sz w:val="24"/>
          <w:szCs w:val="24"/>
        </w:rPr>
      </w:pPr>
      <w:r w:rsidRPr="009077FF">
        <w:rPr>
          <w:rFonts w:ascii="Times New Roman" w:hAnsi="Times New Roman"/>
          <w:sz w:val="24"/>
          <w:szCs w:val="24"/>
        </w:rPr>
        <w:t xml:space="preserve">     Придев:</w:t>
      </w:r>
    </w:p>
    <w:sectPr w:rsidR="00F26CA8" w:rsidRPr="009077FF" w:rsidSect="002F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1B" w:rsidRDefault="0063171B" w:rsidP="00245FBD">
      <w:r>
        <w:separator/>
      </w:r>
    </w:p>
  </w:endnote>
  <w:endnote w:type="continuationSeparator" w:id="0">
    <w:p w:rsidR="0063171B" w:rsidRDefault="0063171B" w:rsidP="0024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1B" w:rsidRDefault="0063171B" w:rsidP="00245FBD">
      <w:r>
        <w:separator/>
      </w:r>
    </w:p>
  </w:footnote>
  <w:footnote w:type="continuationSeparator" w:id="0">
    <w:p w:rsidR="0063171B" w:rsidRDefault="0063171B" w:rsidP="00245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F1"/>
    <w:multiLevelType w:val="hybridMultilevel"/>
    <w:tmpl w:val="8A32447A"/>
    <w:lvl w:ilvl="0" w:tplc="298AF3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BD"/>
    <w:rsid w:val="00245FBD"/>
    <w:rsid w:val="002A59DD"/>
    <w:rsid w:val="002F0371"/>
    <w:rsid w:val="00460349"/>
    <w:rsid w:val="004C4012"/>
    <w:rsid w:val="0063171B"/>
    <w:rsid w:val="009077FF"/>
    <w:rsid w:val="00C62A19"/>
    <w:rsid w:val="00CB1275"/>
    <w:rsid w:val="00CB6752"/>
    <w:rsid w:val="00CF47F3"/>
    <w:rsid w:val="00F2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1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FBD"/>
  </w:style>
  <w:style w:type="paragraph" w:styleId="Footer">
    <w:name w:val="footer"/>
    <w:basedOn w:val="Normal"/>
    <w:link w:val="FooterChar"/>
    <w:uiPriority w:val="99"/>
    <w:semiHidden/>
    <w:unhideWhenUsed/>
    <w:rsid w:val="0024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FBD"/>
  </w:style>
  <w:style w:type="paragraph" w:styleId="ListParagraph">
    <w:name w:val="List Paragraph"/>
    <w:basedOn w:val="Normal"/>
    <w:uiPriority w:val="34"/>
    <w:qFormat/>
    <w:rsid w:val="004C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2020-04-06T15:54:00Z</dcterms:created>
  <dcterms:modified xsi:type="dcterms:W3CDTF">2020-04-06T17:02:00Z</dcterms:modified>
</cp:coreProperties>
</file>